
<file path=[Content_Types].xml><?xml version="1.0" encoding="utf-8"?>
<Types xmlns="http://schemas.openxmlformats.org/package/2006/content-types">
  <Default Extension="bmp" ContentType="image/bmp"/>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F18" w:rsidRDefault="00BB1BF4" w:rsidP="00F33451">
      <w:r>
        <w:rPr>
          <w:noProof/>
          <w:lang w:val="en-GB" w:eastAsia="en-GB"/>
        </w:rPr>
        <w:drawing>
          <wp:anchor distT="0" distB="0" distL="114300" distR="114300" simplePos="0" relativeHeight="251668480" behindDoc="0" locked="0" layoutInCell="1" allowOverlap="1" wp14:anchorId="28CEDA0B" wp14:editId="228FB030">
            <wp:simplePos x="0" y="0"/>
            <wp:positionH relativeFrom="column">
              <wp:posOffset>6215380</wp:posOffset>
            </wp:positionH>
            <wp:positionV relativeFrom="paragraph">
              <wp:posOffset>7606030</wp:posOffset>
            </wp:positionV>
            <wp:extent cx="1118320" cy="106680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62.JPG"/>
                    <pic:cNvPicPr/>
                  </pic:nvPicPr>
                  <pic:blipFill rotWithShape="1">
                    <a:blip r:embed="rId7" cstate="print">
                      <a:extLst>
                        <a:ext uri="{28A0092B-C50C-407E-A947-70E740481C1C}">
                          <a14:useLocalDpi xmlns:a14="http://schemas.microsoft.com/office/drawing/2010/main" val="0"/>
                        </a:ext>
                      </a:extLst>
                    </a:blip>
                    <a:srcRect l="19292" r="10823"/>
                    <a:stretch/>
                  </pic:blipFill>
                  <pic:spPr bwMode="auto">
                    <a:xfrm>
                      <a:off x="0" y="0"/>
                      <a:ext cx="1118320" cy="1066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themeColor="text1"/>
          <w:sz w:val="22"/>
          <w:szCs w:val="18"/>
          <w:lang w:val="en-GB" w:eastAsia="en-GB"/>
        </w:rPr>
        <w:drawing>
          <wp:anchor distT="0" distB="0" distL="114300" distR="114300" simplePos="0" relativeHeight="251667456" behindDoc="0" locked="0" layoutInCell="1" allowOverlap="1" wp14:anchorId="67ED07F6" wp14:editId="0B576427">
            <wp:simplePos x="0" y="0"/>
            <wp:positionH relativeFrom="column">
              <wp:posOffset>6177280</wp:posOffset>
            </wp:positionH>
            <wp:positionV relativeFrom="paragraph">
              <wp:posOffset>6382899</wp:posOffset>
            </wp:positionV>
            <wp:extent cx="1123950" cy="104144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735.JPG"/>
                    <pic:cNvPicPr/>
                  </pic:nvPicPr>
                  <pic:blipFill rotWithShape="1">
                    <a:blip r:embed="rId8" cstate="print">
                      <a:extLst>
                        <a:ext uri="{28A0092B-C50C-407E-A947-70E740481C1C}">
                          <a14:useLocalDpi xmlns:a14="http://schemas.microsoft.com/office/drawing/2010/main" val="0"/>
                        </a:ext>
                      </a:extLst>
                    </a:blip>
                    <a:srcRect l="19023"/>
                    <a:stretch/>
                  </pic:blipFill>
                  <pic:spPr bwMode="auto">
                    <a:xfrm>
                      <a:off x="0" y="0"/>
                      <a:ext cx="1124779" cy="104220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color w:val="000000" w:themeColor="text1"/>
          <w:sz w:val="22"/>
          <w:szCs w:val="18"/>
          <w:lang w:val="en-GB" w:eastAsia="en-GB"/>
        </w:rPr>
        <w:drawing>
          <wp:anchor distT="0" distB="0" distL="114300" distR="114300" simplePos="0" relativeHeight="251666432" behindDoc="0" locked="0" layoutInCell="1" allowOverlap="1" wp14:anchorId="32A9E258" wp14:editId="3A5D09F5">
            <wp:simplePos x="0" y="0"/>
            <wp:positionH relativeFrom="column">
              <wp:posOffset>6205220</wp:posOffset>
            </wp:positionH>
            <wp:positionV relativeFrom="paragraph">
              <wp:posOffset>5129530</wp:posOffset>
            </wp:positionV>
            <wp:extent cx="1095375" cy="110639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9.JPG"/>
                    <pic:cNvPicPr/>
                  </pic:nvPicPr>
                  <pic:blipFill rotWithShape="1">
                    <a:blip r:embed="rId9" cstate="print">
                      <a:extLst>
                        <a:ext uri="{28A0092B-C50C-407E-A947-70E740481C1C}">
                          <a14:useLocalDpi xmlns:a14="http://schemas.microsoft.com/office/drawing/2010/main" val="0"/>
                        </a:ext>
                      </a:extLst>
                    </a:blip>
                    <a:srcRect l="37385" r="16055" b="37309"/>
                    <a:stretch/>
                  </pic:blipFill>
                  <pic:spPr bwMode="auto">
                    <a:xfrm>
                      <a:off x="0" y="0"/>
                      <a:ext cx="1095375" cy="110639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0F18">
        <w:rPr>
          <w:noProof/>
          <w:lang w:val="en-GB" w:eastAsia="en-GB"/>
        </w:rPr>
        <w:drawing>
          <wp:anchor distT="0" distB="0" distL="114300" distR="114300" simplePos="0" relativeHeight="251665408" behindDoc="0" locked="0" layoutInCell="1" allowOverlap="1" wp14:anchorId="1E53DA7E" wp14:editId="11F1C920">
            <wp:simplePos x="0" y="0"/>
            <wp:positionH relativeFrom="column">
              <wp:posOffset>6206490</wp:posOffset>
            </wp:positionH>
            <wp:positionV relativeFrom="paragraph">
              <wp:posOffset>3919855</wp:posOffset>
            </wp:positionV>
            <wp:extent cx="1122680" cy="10287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68.JPG"/>
                    <pic:cNvPicPr/>
                  </pic:nvPicPr>
                  <pic:blipFill rotWithShape="1">
                    <a:blip r:embed="rId10" cstate="print">
                      <a:extLst>
                        <a:ext uri="{28A0092B-C50C-407E-A947-70E740481C1C}">
                          <a14:useLocalDpi xmlns:a14="http://schemas.microsoft.com/office/drawing/2010/main" val="0"/>
                        </a:ext>
                      </a:extLst>
                    </a:blip>
                    <a:srcRect l="8000" r="19226"/>
                    <a:stretch/>
                  </pic:blipFill>
                  <pic:spPr bwMode="auto">
                    <a:xfrm>
                      <a:off x="0" y="0"/>
                      <a:ext cx="1122680" cy="10287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B66">
        <w:rPr>
          <w:noProof/>
          <w:lang w:val="en-GB" w:eastAsia="en-GB"/>
        </w:rPr>
        <w:drawing>
          <wp:anchor distT="0" distB="0" distL="114300" distR="114300" simplePos="0" relativeHeight="251664384" behindDoc="0" locked="0" layoutInCell="1" allowOverlap="1" wp14:anchorId="03BD90B1" wp14:editId="1A649565">
            <wp:simplePos x="0" y="0"/>
            <wp:positionH relativeFrom="column">
              <wp:posOffset>6148705</wp:posOffset>
            </wp:positionH>
            <wp:positionV relativeFrom="paragraph">
              <wp:posOffset>2700655</wp:posOffset>
            </wp:positionV>
            <wp:extent cx="1181710" cy="11525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33.JPG"/>
                    <pic:cNvPicPr/>
                  </pic:nvPicPr>
                  <pic:blipFill rotWithShape="1">
                    <a:blip r:embed="rId11" cstate="print">
                      <a:extLst>
                        <a:ext uri="{28A0092B-C50C-407E-A947-70E740481C1C}">
                          <a14:useLocalDpi xmlns:a14="http://schemas.microsoft.com/office/drawing/2010/main" val="0"/>
                        </a:ext>
                      </a:extLst>
                    </a:blip>
                    <a:srcRect l="37677" r="5678" b="17158"/>
                    <a:stretch/>
                  </pic:blipFill>
                  <pic:spPr bwMode="auto">
                    <a:xfrm>
                      <a:off x="0" y="0"/>
                      <a:ext cx="1181710" cy="115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BB2">
        <w:rPr>
          <w:noProof/>
          <w:lang w:val="en-GB" w:eastAsia="en-GB"/>
        </w:rPr>
        <w:drawing>
          <wp:anchor distT="0" distB="0" distL="114300" distR="114300" simplePos="0" relativeHeight="251660800" behindDoc="0" locked="0" layoutInCell="1" allowOverlap="1" wp14:anchorId="1FC3F4EC" wp14:editId="3B97C22C">
            <wp:simplePos x="0" y="0"/>
            <wp:positionH relativeFrom="column">
              <wp:posOffset>6177280</wp:posOffset>
            </wp:positionH>
            <wp:positionV relativeFrom="paragraph">
              <wp:posOffset>1509395</wp:posOffset>
            </wp:positionV>
            <wp:extent cx="1149561" cy="1076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71.JPG"/>
                    <pic:cNvPicPr/>
                  </pic:nvPicPr>
                  <pic:blipFill rotWithShape="1">
                    <a:blip r:embed="rId12" cstate="print">
                      <a:extLst>
                        <a:ext uri="{28A0092B-C50C-407E-A947-70E740481C1C}">
                          <a14:useLocalDpi xmlns:a14="http://schemas.microsoft.com/office/drawing/2010/main" val="0"/>
                        </a:ext>
                      </a:extLst>
                    </a:blip>
                    <a:srcRect t="3868" b="33702"/>
                    <a:stretch/>
                  </pic:blipFill>
                  <pic:spPr bwMode="auto">
                    <a:xfrm>
                      <a:off x="0" y="0"/>
                      <a:ext cx="1149561" cy="1076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BB2">
        <w:rPr>
          <w:noProof/>
          <w:lang w:val="en-GB" w:eastAsia="en-GB"/>
        </w:rPr>
        <w:drawing>
          <wp:anchor distT="0" distB="0" distL="114300" distR="114300" simplePos="0" relativeHeight="251658752" behindDoc="0" locked="0" layoutInCell="1" allowOverlap="1" wp14:anchorId="4800F3EA" wp14:editId="679A415B">
            <wp:simplePos x="0" y="0"/>
            <wp:positionH relativeFrom="column">
              <wp:posOffset>6177280</wp:posOffset>
            </wp:positionH>
            <wp:positionV relativeFrom="paragraph">
              <wp:posOffset>255954</wp:posOffset>
            </wp:positionV>
            <wp:extent cx="1085850" cy="11112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55.JPG"/>
                    <pic:cNvPicPr/>
                  </pic:nvPicPr>
                  <pic:blipFill rotWithShape="1">
                    <a:blip r:embed="rId13" cstate="print">
                      <a:extLst>
                        <a:ext uri="{28A0092B-C50C-407E-A947-70E740481C1C}">
                          <a14:useLocalDpi xmlns:a14="http://schemas.microsoft.com/office/drawing/2010/main" val="0"/>
                        </a:ext>
                      </a:extLst>
                    </a:blip>
                    <a:srcRect l="22286" r="12571"/>
                    <a:stretch/>
                  </pic:blipFill>
                  <pic:spPr bwMode="auto">
                    <a:xfrm>
                      <a:off x="0" y="0"/>
                      <a:ext cx="1085850" cy="111120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1B66">
        <w:rPr>
          <w:noProof/>
          <w:lang w:val="en-GB" w:eastAsia="en-GB"/>
        </w:rPr>
        <mc:AlternateContent>
          <mc:Choice Requires="wps">
            <w:drawing>
              <wp:anchor distT="0" distB="0" distL="114300" distR="114300" simplePos="0" relativeHeight="251659264" behindDoc="0" locked="0" layoutInCell="1" allowOverlap="1" wp14:anchorId="23CA28BC" wp14:editId="1D89849F">
                <wp:simplePos x="0" y="0"/>
                <wp:positionH relativeFrom="column">
                  <wp:posOffset>286385</wp:posOffset>
                </wp:positionH>
                <wp:positionV relativeFrom="paragraph">
                  <wp:posOffset>1967230</wp:posOffset>
                </wp:positionV>
                <wp:extent cx="4338320" cy="8124825"/>
                <wp:effectExtent l="0" t="0" r="0" b="9525"/>
                <wp:wrapNone/>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812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F18" w:rsidRPr="00D32ADA" w:rsidRDefault="004B0F18" w:rsidP="00D32ADA">
                            <w:pPr>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Your views matter to us and will help us to ensure that we offer a constantly improving level of service provision for our young people and for our community.  We welcome your opinions and would ask you to share them with us regularly. You may receive questionnaires or be asked to complete an online survey and we endeavour to address any concerns or issues through our improvement plans.</w:t>
                            </w:r>
                          </w:p>
                          <w:p w:rsidR="004B0F18" w:rsidRPr="00D32ADA" w:rsidRDefault="004B0F18" w:rsidP="00D32ADA">
                            <w:pPr>
                              <w:jc w:val="both"/>
                              <w:rPr>
                                <w:rFonts w:ascii="Calibri" w:hAnsi="Calibri" w:cs="Calibri"/>
                                <w:color w:val="000000" w:themeColor="text1"/>
                                <w:sz w:val="22"/>
                                <w:szCs w:val="18"/>
                                <w:lang w:val="en-GB"/>
                              </w:rPr>
                            </w:pPr>
                          </w:p>
                          <w:p w:rsidR="004B0F18" w:rsidRPr="00D32ADA" w:rsidRDefault="004B0F18" w:rsidP="00D32ADA">
                            <w:pPr>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Here are the steps if you wish to make a comment, compliment or complaint:</w:t>
                            </w:r>
                          </w:p>
                          <w:p w:rsidR="004B0F18" w:rsidRPr="00D32ADA" w:rsidRDefault="004B0F18" w:rsidP="00D32ADA">
                            <w:pPr>
                              <w:jc w:val="both"/>
                              <w:rPr>
                                <w:rFonts w:ascii="Calibri" w:hAnsi="Calibri" w:cs="Calibri"/>
                                <w:color w:val="000000" w:themeColor="text1"/>
                                <w:sz w:val="22"/>
                                <w:szCs w:val="18"/>
                                <w:lang w:val="en-GB"/>
                              </w:rPr>
                            </w:pPr>
                          </w:p>
                          <w:p w:rsidR="004B0F18" w:rsidRDefault="004B0F18" w:rsidP="00D32ADA">
                            <w:pPr>
                              <w:jc w:val="both"/>
                              <w:rPr>
                                <w:rFonts w:ascii="Calibri" w:hAnsi="Calibri" w:cs="Calibri"/>
                                <w:color w:val="000000" w:themeColor="text1"/>
                                <w:sz w:val="22"/>
                                <w:szCs w:val="18"/>
                                <w:u w:val="single"/>
                                <w:lang w:val="en-GB"/>
                              </w:rPr>
                            </w:pPr>
                            <w:proofErr w:type="gramStart"/>
                            <w:r w:rsidRPr="00D32ADA">
                              <w:rPr>
                                <w:rFonts w:ascii="Calibri" w:hAnsi="Calibri" w:cs="Calibri"/>
                                <w:color w:val="000000" w:themeColor="text1"/>
                                <w:sz w:val="22"/>
                                <w:szCs w:val="18"/>
                                <w:u w:val="single"/>
                                <w:lang w:val="en-GB"/>
                              </w:rPr>
                              <w:t>STEP</w:t>
                            </w:r>
                            <w:proofErr w:type="gramEnd"/>
                            <w:r w:rsidRPr="00D32ADA">
                              <w:rPr>
                                <w:rFonts w:ascii="Calibri" w:hAnsi="Calibri" w:cs="Calibri"/>
                                <w:color w:val="000000" w:themeColor="text1"/>
                                <w:sz w:val="22"/>
                                <w:szCs w:val="18"/>
                                <w:u w:val="single"/>
                                <w:lang w:val="en-GB"/>
                              </w:rPr>
                              <w:t xml:space="preserve"> 1 - Informally contacting us</w:t>
                            </w:r>
                          </w:p>
                          <w:p w:rsidR="00D32ADA" w:rsidRPr="00D32ADA" w:rsidRDefault="00D32ADA" w:rsidP="00D32ADA">
                            <w:pPr>
                              <w:jc w:val="both"/>
                              <w:rPr>
                                <w:rFonts w:ascii="Calibri" w:hAnsi="Calibri" w:cs="Calibri"/>
                                <w:color w:val="000000" w:themeColor="text1"/>
                                <w:sz w:val="22"/>
                                <w:szCs w:val="18"/>
                                <w:u w:val="single"/>
                                <w:lang w:val="en-GB"/>
                              </w:rPr>
                            </w:pPr>
                          </w:p>
                          <w:p w:rsidR="004B0F18" w:rsidRPr="00D32ADA" w:rsidRDefault="004B0F18" w:rsidP="00D32ADA">
                            <w:pPr>
                              <w:ind w:left="426" w:hanging="426"/>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w:t>
                            </w:r>
                            <w:r w:rsidRPr="00D32ADA">
                              <w:rPr>
                                <w:rFonts w:ascii="Calibri" w:hAnsi="Calibri" w:cs="Calibri"/>
                                <w:color w:val="000000" w:themeColor="text1"/>
                                <w:sz w:val="22"/>
                                <w:szCs w:val="18"/>
                                <w:lang w:val="en-GB"/>
                              </w:rPr>
                              <w:tab/>
                            </w:r>
                            <w:proofErr w:type="gramStart"/>
                            <w:r w:rsidRPr="00D32ADA">
                              <w:rPr>
                                <w:rFonts w:ascii="Calibri" w:hAnsi="Calibri" w:cs="Calibri"/>
                                <w:color w:val="000000" w:themeColor="text1"/>
                                <w:sz w:val="22"/>
                                <w:szCs w:val="18"/>
                                <w:lang w:val="en-GB"/>
                              </w:rPr>
                              <w:t>in</w:t>
                            </w:r>
                            <w:proofErr w:type="gramEnd"/>
                            <w:r w:rsidRPr="00D32ADA">
                              <w:rPr>
                                <w:rFonts w:ascii="Calibri" w:hAnsi="Calibri" w:cs="Calibri"/>
                                <w:color w:val="000000" w:themeColor="text1"/>
                                <w:sz w:val="22"/>
                                <w:szCs w:val="18"/>
                                <w:lang w:val="en-GB"/>
                              </w:rPr>
                              <w:t xml:space="preserve"> person by appointment </w:t>
                            </w:r>
                          </w:p>
                          <w:p w:rsidR="004B0F18" w:rsidRPr="00D32ADA" w:rsidRDefault="004B0F18" w:rsidP="00D32ADA">
                            <w:pPr>
                              <w:ind w:left="426" w:hanging="426"/>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w:t>
                            </w:r>
                            <w:r w:rsidRPr="00D32ADA">
                              <w:rPr>
                                <w:rFonts w:ascii="Calibri" w:hAnsi="Calibri" w:cs="Calibri"/>
                                <w:color w:val="000000" w:themeColor="text1"/>
                                <w:sz w:val="22"/>
                                <w:szCs w:val="18"/>
                                <w:lang w:val="en-GB"/>
                              </w:rPr>
                              <w:tab/>
                            </w:r>
                            <w:proofErr w:type="gramStart"/>
                            <w:r w:rsidRPr="00D32ADA">
                              <w:rPr>
                                <w:rFonts w:ascii="Calibri" w:hAnsi="Calibri" w:cs="Calibri"/>
                                <w:color w:val="000000" w:themeColor="text1"/>
                                <w:sz w:val="22"/>
                                <w:szCs w:val="18"/>
                                <w:lang w:val="en-GB"/>
                              </w:rPr>
                              <w:t>by</w:t>
                            </w:r>
                            <w:proofErr w:type="gramEnd"/>
                            <w:r w:rsidRPr="00D32ADA">
                              <w:rPr>
                                <w:rFonts w:ascii="Calibri" w:hAnsi="Calibri" w:cs="Calibri"/>
                                <w:color w:val="000000" w:themeColor="text1"/>
                                <w:sz w:val="22"/>
                                <w:szCs w:val="18"/>
                                <w:lang w:val="en-GB"/>
                              </w:rPr>
                              <w:t xml:space="preserve"> email</w:t>
                            </w:r>
                          </w:p>
                          <w:p w:rsidR="004B0F18" w:rsidRPr="00D32ADA" w:rsidRDefault="004B0F18" w:rsidP="00D32ADA">
                            <w:pPr>
                              <w:ind w:left="426" w:hanging="426"/>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w:t>
                            </w:r>
                            <w:r w:rsidRPr="00D32ADA">
                              <w:rPr>
                                <w:rFonts w:ascii="Calibri" w:hAnsi="Calibri" w:cs="Calibri"/>
                                <w:color w:val="000000" w:themeColor="text1"/>
                                <w:sz w:val="22"/>
                                <w:szCs w:val="18"/>
                                <w:lang w:val="en-GB"/>
                              </w:rPr>
                              <w:tab/>
                            </w:r>
                            <w:proofErr w:type="gramStart"/>
                            <w:r w:rsidRPr="00D32ADA">
                              <w:rPr>
                                <w:rFonts w:ascii="Calibri" w:hAnsi="Calibri" w:cs="Calibri"/>
                                <w:color w:val="000000" w:themeColor="text1"/>
                                <w:sz w:val="22"/>
                                <w:szCs w:val="18"/>
                                <w:lang w:val="en-GB"/>
                              </w:rPr>
                              <w:t>by</w:t>
                            </w:r>
                            <w:proofErr w:type="gramEnd"/>
                            <w:r w:rsidRPr="00D32ADA">
                              <w:rPr>
                                <w:rFonts w:ascii="Calibri" w:hAnsi="Calibri" w:cs="Calibri"/>
                                <w:color w:val="000000" w:themeColor="text1"/>
                                <w:sz w:val="22"/>
                                <w:szCs w:val="18"/>
                                <w:lang w:val="en-GB"/>
                              </w:rPr>
                              <w:t xml:space="preserve"> telephoning</w:t>
                            </w:r>
                          </w:p>
                          <w:p w:rsidR="004B0F18" w:rsidRPr="00D32ADA" w:rsidRDefault="004B0F18" w:rsidP="00D32ADA">
                            <w:pPr>
                              <w:jc w:val="both"/>
                              <w:rPr>
                                <w:rFonts w:ascii="Calibri" w:hAnsi="Calibri" w:cs="Calibri"/>
                                <w:color w:val="000000" w:themeColor="text1"/>
                                <w:sz w:val="22"/>
                                <w:szCs w:val="18"/>
                                <w:lang w:val="en-GB"/>
                              </w:rPr>
                            </w:pPr>
                          </w:p>
                          <w:p w:rsidR="004B0F18" w:rsidRPr="00D32ADA" w:rsidRDefault="004B0F18" w:rsidP="00D32ADA">
                            <w:pPr>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 xml:space="preserve">If you wish to let us know anything but do not initially need to come in to school please use the email or telephone contacts on the school website for the appropriate senior manager or member of Guidance/Pupil Support staff.  Alternatively, you may contact the school office on 01381 620310 and a member of the office staff will be able to put you in touch with the most appropriate person.  </w:t>
                            </w:r>
                          </w:p>
                          <w:p w:rsidR="004B0F18" w:rsidRPr="00D32ADA" w:rsidRDefault="004B0F18" w:rsidP="00D32ADA">
                            <w:pPr>
                              <w:jc w:val="both"/>
                              <w:rPr>
                                <w:rFonts w:ascii="Calibri" w:hAnsi="Calibri" w:cs="Calibri"/>
                                <w:color w:val="000000" w:themeColor="text1"/>
                                <w:sz w:val="22"/>
                                <w:szCs w:val="18"/>
                                <w:lang w:val="en-GB"/>
                              </w:rPr>
                            </w:pPr>
                          </w:p>
                          <w:p w:rsidR="004B0F18" w:rsidRPr="00D32ADA" w:rsidRDefault="004B0F18" w:rsidP="00D32ADA">
                            <w:pPr>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You may also contact us in writing.</w:t>
                            </w:r>
                          </w:p>
                          <w:p w:rsidR="004B0F18" w:rsidRPr="00D32ADA" w:rsidRDefault="004B0F18" w:rsidP="00D32ADA">
                            <w:pPr>
                              <w:jc w:val="both"/>
                              <w:rPr>
                                <w:rFonts w:ascii="Calibri" w:hAnsi="Calibri" w:cs="Calibri"/>
                                <w:color w:val="000000" w:themeColor="text1"/>
                                <w:sz w:val="22"/>
                                <w:szCs w:val="18"/>
                                <w:lang w:val="en-GB"/>
                              </w:rPr>
                            </w:pPr>
                          </w:p>
                          <w:p w:rsidR="004B0F18" w:rsidRPr="00D32ADA" w:rsidRDefault="00BB1BF4" w:rsidP="00D32ADA">
                            <w:pPr>
                              <w:jc w:val="both"/>
                              <w:rPr>
                                <w:rFonts w:ascii="Calibri" w:hAnsi="Calibri" w:cs="Calibri"/>
                                <w:color w:val="000000" w:themeColor="text1"/>
                                <w:sz w:val="22"/>
                                <w:szCs w:val="18"/>
                                <w:lang w:val="en-GB"/>
                              </w:rPr>
                            </w:pPr>
                            <w:r>
                              <w:rPr>
                                <w:rFonts w:ascii="Calibri" w:hAnsi="Calibri" w:cs="Calibri"/>
                                <w:color w:val="000000" w:themeColor="text1"/>
                                <w:sz w:val="22"/>
                                <w:szCs w:val="18"/>
                                <w:lang w:val="en-GB"/>
                              </w:rPr>
                              <w:t xml:space="preserve">Step </w:t>
                            </w:r>
                            <w:r w:rsidR="004B0F18" w:rsidRPr="00D32ADA">
                              <w:rPr>
                                <w:rFonts w:ascii="Calibri" w:hAnsi="Calibri" w:cs="Calibri"/>
                                <w:color w:val="000000" w:themeColor="text1"/>
                                <w:sz w:val="22"/>
                                <w:szCs w:val="18"/>
                                <w:lang w:val="en-GB"/>
                              </w:rPr>
                              <w:t>1 would normally be used for the majority of comments, compliments or complaints.</w:t>
                            </w:r>
                          </w:p>
                          <w:p w:rsidR="004B0F18" w:rsidRPr="00D32ADA" w:rsidRDefault="004B0F18" w:rsidP="00D32ADA">
                            <w:pPr>
                              <w:jc w:val="both"/>
                              <w:rPr>
                                <w:rFonts w:ascii="Calibri" w:hAnsi="Calibri" w:cs="Calibri"/>
                                <w:color w:val="000000" w:themeColor="text1"/>
                                <w:sz w:val="22"/>
                                <w:szCs w:val="18"/>
                                <w:lang w:val="en-GB"/>
                              </w:rPr>
                            </w:pPr>
                          </w:p>
                          <w:p w:rsidR="004B0F18" w:rsidRPr="00D32ADA" w:rsidRDefault="004B0F18" w:rsidP="00D32ADA">
                            <w:pPr>
                              <w:jc w:val="both"/>
                              <w:rPr>
                                <w:rFonts w:ascii="Calibri" w:hAnsi="Calibri" w:cs="Calibri"/>
                                <w:color w:val="000000" w:themeColor="text1"/>
                                <w:sz w:val="22"/>
                                <w:szCs w:val="18"/>
                                <w:u w:val="single"/>
                                <w:lang w:val="en-GB"/>
                              </w:rPr>
                            </w:pPr>
                            <w:r w:rsidRPr="00D32ADA">
                              <w:rPr>
                                <w:rFonts w:ascii="Calibri" w:hAnsi="Calibri" w:cs="Calibri"/>
                                <w:color w:val="000000" w:themeColor="text1"/>
                                <w:sz w:val="22"/>
                                <w:szCs w:val="18"/>
                                <w:u w:val="single"/>
                                <w:lang w:val="en-GB"/>
                              </w:rPr>
                              <w:t>STEP 2 - Formally contacting the Head Teacher</w:t>
                            </w:r>
                          </w:p>
                          <w:p w:rsidR="004B0F18" w:rsidRPr="00D32ADA" w:rsidRDefault="004B0F18" w:rsidP="00D32ADA">
                            <w:pPr>
                              <w:jc w:val="both"/>
                              <w:rPr>
                                <w:rFonts w:ascii="Calibri" w:hAnsi="Calibri" w:cs="Calibri"/>
                                <w:color w:val="000000" w:themeColor="text1"/>
                                <w:sz w:val="22"/>
                                <w:szCs w:val="18"/>
                                <w:lang w:val="en-GB"/>
                              </w:rPr>
                            </w:pPr>
                          </w:p>
                          <w:p w:rsidR="004B0F18" w:rsidRPr="00D32ADA" w:rsidRDefault="004B0F18" w:rsidP="00D32ADA">
                            <w:pPr>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 xml:space="preserve">A formal complaints’ form is available on our website and should be used when you feel that the matter is of a very serious nature or where you feel a matter has not been resolved to your satisfaction.  </w:t>
                            </w:r>
                            <w:r w:rsidR="00D32ADA" w:rsidRPr="00D32ADA">
                              <w:rPr>
                                <w:rFonts w:ascii="Calibri" w:hAnsi="Calibri" w:cs="Calibri"/>
                                <w:color w:val="000000" w:themeColor="text1"/>
                                <w:sz w:val="22"/>
                                <w:szCs w:val="18"/>
                                <w:lang w:val="en-GB"/>
                              </w:rPr>
                              <w:t>There is a link for the comments and complaints form on the website.</w:t>
                            </w:r>
                            <w:r w:rsidR="00BB1BF4" w:rsidRPr="00BB1BF4">
                              <w:rPr>
                                <w:rFonts w:ascii="Calibri" w:hAnsi="Calibri" w:cs="Calibri"/>
                                <w:noProof/>
                                <w:color w:val="000000" w:themeColor="text1"/>
                                <w:sz w:val="22"/>
                                <w:szCs w:val="18"/>
                                <w:lang w:val="en-GB" w:eastAsia="en-GB"/>
                              </w:rPr>
                              <w:t xml:space="preserve"> </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22.55pt;margin-top:154.9pt;width:341.6pt;height:6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OTtQIAALs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" filled="f" stroked="f">
                <v:textbox>
                  <w:txbxContent>
                    <w:p w:rsidR="004B0F18" w:rsidRPr="00D32ADA" w:rsidRDefault="004B0F18" w:rsidP="00D32ADA">
                      <w:pPr>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Your views matter to us and will help us to ensure that we offer a constantly improving level of service provision for our young people and for our community.  We welcome your opinions and would ask you to share them with us regularly. You may receive questionnaires or be asked to complete an online survey and we endeavour to address any concerns or issues through our improvement plans.</w:t>
                      </w:r>
                    </w:p>
                    <w:p w:rsidR="004B0F18" w:rsidRPr="00D32ADA" w:rsidRDefault="004B0F18" w:rsidP="00D32ADA">
                      <w:pPr>
                        <w:jc w:val="both"/>
                        <w:rPr>
                          <w:rFonts w:ascii="Calibri" w:hAnsi="Calibri" w:cs="Calibri"/>
                          <w:color w:val="000000" w:themeColor="text1"/>
                          <w:sz w:val="22"/>
                          <w:szCs w:val="18"/>
                          <w:lang w:val="en-GB"/>
                        </w:rPr>
                      </w:pPr>
                    </w:p>
                    <w:p w:rsidR="004B0F18" w:rsidRPr="00D32ADA" w:rsidRDefault="004B0F18" w:rsidP="00D32ADA">
                      <w:pPr>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Here are the steps if you wish to make a comment, compliment or complaint:</w:t>
                      </w:r>
                    </w:p>
                    <w:p w:rsidR="004B0F18" w:rsidRPr="00D32ADA" w:rsidRDefault="004B0F18" w:rsidP="00D32ADA">
                      <w:pPr>
                        <w:jc w:val="both"/>
                        <w:rPr>
                          <w:rFonts w:ascii="Calibri" w:hAnsi="Calibri" w:cs="Calibri"/>
                          <w:color w:val="000000" w:themeColor="text1"/>
                          <w:sz w:val="22"/>
                          <w:szCs w:val="18"/>
                          <w:lang w:val="en-GB"/>
                        </w:rPr>
                      </w:pPr>
                    </w:p>
                    <w:p w:rsidR="004B0F18" w:rsidRDefault="004B0F18" w:rsidP="00D32ADA">
                      <w:pPr>
                        <w:jc w:val="both"/>
                        <w:rPr>
                          <w:rFonts w:ascii="Calibri" w:hAnsi="Calibri" w:cs="Calibri"/>
                          <w:color w:val="000000" w:themeColor="text1"/>
                          <w:sz w:val="22"/>
                          <w:szCs w:val="18"/>
                          <w:u w:val="single"/>
                          <w:lang w:val="en-GB"/>
                        </w:rPr>
                      </w:pPr>
                      <w:proofErr w:type="gramStart"/>
                      <w:r w:rsidRPr="00D32ADA">
                        <w:rPr>
                          <w:rFonts w:ascii="Calibri" w:hAnsi="Calibri" w:cs="Calibri"/>
                          <w:color w:val="000000" w:themeColor="text1"/>
                          <w:sz w:val="22"/>
                          <w:szCs w:val="18"/>
                          <w:u w:val="single"/>
                          <w:lang w:val="en-GB"/>
                        </w:rPr>
                        <w:t>STEP</w:t>
                      </w:r>
                      <w:proofErr w:type="gramEnd"/>
                      <w:r w:rsidRPr="00D32ADA">
                        <w:rPr>
                          <w:rFonts w:ascii="Calibri" w:hAnsi="Calibri" w:cs="Calibri"/>
                          <w:color w:val="000000" w:themeColor="text1"/>
                          <w:sz w:val="22"/>
                          <w:szCs w:val="18"/>
                          <w:u w:val="single"/>
                          <w:lang w:val="en-GB"/>
                        </w:rPr>
                        <w:t xml:space="preserve"> 1 - Informally contacting us</w:t>
                      </w:r>
                    </w:p>
                    <w:p w:rsidR="00D32ADA" w:rsidRPr="00D32ADA" w:rsidRDefault="00D32ADA" w:rsidP="00D32ADA">
                      <w:pPr>
                        <w:jc w:val="both"/>
                        <w:rPr>
                          <w:rFonts w:ascii="Calibri" w:hAnsi="Calibri" w:cs="Calibri"/>
                          <w:color w:val="000000" w:themeColor="text1"/>
                          <w:sz w:val="22"/>
                          <w:szCs w:val="18"/>
                          <w:u w:val="single"/>
                          <w:lang w:val="en-GB"/>
                        </w:rPr>
                      </w:pPr>
                    </w:p>
                    <w:p w:rsidR="004B0F18" w:rsidRPr="00D32ADA" w:rsidRDefault="004B0F18" w:rsidP="00D32ADA">
                      <w:pPr>
                        <w:ind w:left="426" w:hanging="426"/>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w:t>
                      </w:r>
                      <w:r w:rsidRPr="00D32ADA">
                        <w:rPr>
                          <w:rFonts w:ascii="Calibri" w:hAnsi="Calibri" w:cs="Calibri"/>
                          <w:color w:val="000000" w:themeColor="text1"/>
                          <w:sz w:val="22"/>
                          <w:szCs w:val="18"/>
                          <w:lang w:val="en-GB"/>
                        </w:rPr>
                        <w:tab/>
                      </w:r>
                      <w:proofErr w:type="gramStart"/>
                      <w:r w:rsidRPr="00D32ADA">
                        <w:rPr>
                          <w:rFonts w:ascii="Calibri" w:hAnsi="Calibri" w:cs="Calibri"/>
                          <w:color w:val="000000" w:themeColor="text1"/>
                          <w:sz w:val="22"/>
                          <w:szCs w:val="18"/>
                          <w:lang w:val="en-GB"/>
                        </w:rPr>
                        <w:t>in</w:t>
                      </w:r>
                      <w:proofErr w:type="gramEnd"/>
                      <w:r w:rsidRPr="00D32ADA">
                        <w:rPr>
                          <w:rFonts w:ascii="Calibri" w:hAnsi="Calibri" w:cs="Calibri"/>
                          <w:color w:val="000000" w:themeColor="text1"/>
                          <w:sz w:val="22"/>
                          <w:szCs w:val="18"/>
                          <w:lang w:val="en-GB"/>
                        </w:rPr>
                        <w:t xml:space="preserve"> person by appointment </w:t>
                      </w:r>
                    </w:p>
                    <w:p w:rsidR="004B0F18" w:rsidRPr="00D32ADA" w:rsidRDefault="004B0F18" w:rsidP="00D32ADA">
                      <w:pPr>
                        <w:ind w:left="426" w:hanging="426"/>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w:t>
                      </w:r>
                      <w:r w:rsidRPr="00D32ADA">
                        <w:rPr>
                          <w:rFonts w:ascii="Calibri" w:hAnsi="Calibri" w:cs="Calibri"/>
                          <w:color w:val="000000" w:themeColor="text1"/>
                          <w:sz w:val="22"/>
                          <w:szCs w:val="18"/>
                          <w:lang w:val="en-GB"/>
                        </w:rPr>
                        <w:tab/>
                      </w:r>
                      <w:proofErr w:type="gramStart"/>
                      <w:r w:rsidRPr="00D32ADA">
                        <w:rPr>
                          <w:rFonts w:ascii="Calibri" w:hAnsi="Calibri" w:cs="Calibri"/>
                          <w:color w:val="000000" w:themeColor="text1"/>
                          <w:sz w:val="22"/>
                          <w:szCs w:val="18"/>
                          <w:lang w:val="en-GB"/>
                        </w:rPr>
                        <w:t>by</w:t>
                      </w:r>
                      <w:proofErr w:type="gramEnd"/>
                      <w:r w:rsidRPr="00D32ADA">
                        <w:rPr>
                          <w:rFonts w:ascii="Calibri" w:hAnsi="Calibri" w:cs="Calibri"/>
                          <w:color w:val="000000" w:themeColor="text1"/>
                          <w:sz w:val="22"/>
                          <w:szCs w:val="18"/>
                          <w:lang w:val="en-GB"/>
                        </w:rPr>
                        <w:t xml:space="preserve"> email</w:t>
                      </w:r>
                    </w:p>
                    <w:p w:rsidR="004B0F18" w:rsidRPr="00D32ADA" w:rsidRDefault="004B0F18" w:rsidP="00D32ADA">
                      <w:pPr>
                        <w:ind w:left="426" w:hanging="426"/>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w:t>
                      </w:r>
                      <w:r w:rsidRPr="00D32ADA">
                        <w:rPr>
                          <w:rFonts w:ascii="Calibri" w:hAnsi="Calibri" w:cs="Calibri"/>
                          <w:color w:val="000000" w:themeColor="text1"/>
                          <w:sz w:val="22"/>
                          <w:szCs w:val="18"/>
                          <w:lang w:val="en-GB"/>
                        </w:rPr>
                        <w:tab/>
                      </w:r>
                      <w:proofErr w:type="gramStart"/>
                      <w:r w:rsidRPr="00D32ADA">
                        <w:rPr>
                          <w:rFonts w:ascii="Calibri" w:hAnsi="Calibri" w:cs="Calibri"/>
                          <w:color w:val="000000" w:themeColor="text1"/>
                          <w:sz w:val="22"/>
                          <w:szCs w:val="18"/>
                          <w:lang w:val="en-GB"/>
                        </w:rPr>
                        <w:t>by</w:t>
                      </w:r>
                      <w:proofErr w:type="gramEnd"/>
                      <w:r w:rsidRPr="00D32ADA">
                        <w:rPr>
                          <w:rFonts w:ascii="Calibri" w:hAnsi="Calibri" w:cs="Calibri"/>
                          <w:color w:val="000000" w:themeColor="text1"/>
                          <w:sz w:val="22"/>
                          <w:szCs w:val="18"/>
                          <w:lang w:val="en-GB"/>
                        </w:rPr>
                        <w:t xml:space="preserve"> telephoning</w:t>
                      </w:r>
                    </w:p>
                    <w:p w:rsidR="004B0F18" w:rsidRPr="00D32ADA" w:rsidRDefault="004B0F18" w:rsidP="00D32ADA">
                      <w:pPr>
                        <w:jc w:val="both"/>
                        <w:rPr>
                          <w:rFonts w:ascii="Calibri" w:hAnsi="Calibri" w:cs="Calibri"/>
                          <w:color w:val="000000" w:themeColor="text1"/>
                          <w:sz w:val="22"/>
                          <w:szCs w:val="18"/>
                          <w:lang w:val="en-GB"/>
                        </w:rPr>
                      </w:pPr>
                    </w:p>
                    <w:p w:rsidR="004B0F18" w:rsidRPr="00D32ADA" w:rsidRDefault="004B0F18" w:rsidP="00D32ADA">
                      <w:pPr>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 xml:space="preserve">If you wish to let us know anything but do not initially need to come in to school please use the email or telephone contacts on the school website for the appropriate senior manager or member of Guidance/Pupil Support staff.  Alternatively, you may contact the school office on 01381 620310 and a member of the office staff will be able to put you in touch with the most appropriate person.  </w:t>
                      </w:r>
                    </w:p>
                    <w:p w:rsidR="004B0F18" w:rsidRPr="00D32ADA" w:rsidRDefault="004B0F18" w:rsidP="00D32ADA">
                      <w:pPr>
                        <w:jc w:val="both"/>
                        <w:rPr>
                          <w:rFonts w:ascii="Calibri" w:hAnsi="Calibri" w:cs="Calibri"/>
                          <w:color w:val="000000" w:themeColor="text1"/>
                          <w:sz w:val="22"/>
                          <w:szCs w:val="18"/>
                          <w:lang w:val="en-GB"/>
                        </w:rPr>
                      </w:pPr>
                    </w:p>
                    <w:p w:rsidR="004B0F18" w:rsidRPr="00D32ADA" w:rsidRDefault="004B0F18" w:rsidP="00D32ADA">
                      <w:pPr>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You may also contact us in writing.</w:t>
                      </w:r>
                    </w:p>
                    <w:p w:rsidR="004B0F18" w:rsidRPr="00D32ADA" w:rsidRDefault="004B0F18" w:rsidP="00D32ADA">
                      <w:pPr>
                        <w:jc w:val="both"/>
                        <w:rPr>
                          <w:rFonts w:ascii="Calibri" w:hAnsi="Calibri" w:cs="Calibri"/>
                          <w:color w:val="000000" w:themeColor="text1"/>
                          <w:sz w:val="22"/>
                          <w:szCs w:val="18"/>
                          <w:lang w:val="en-GB"/>
                        </w:rPr>
                      </w:pPr>
                    </w:p>
                    <w:p w:rsidR="004B0F18" w:rsidRPr="00D32ADA" w:rsidRDefault="00BB1BF4" w:rsidP="00D32ADA">
                      <w:pPr>
                        <w:jc w:val="both"/>
                        <w:rPr>
                          <w:rFonts w:ascii="Calibri" w:hAnsi="Calibri" w:cs="Calibri"/>
                          <w:color w:val="000000" w:themeColor="text1"/>
                          <w:sz w:val="22"/>
                          <w:szCs w:val="18"/>
                          <w:lang w:val="en-GB"/>
                        </w:rPr>
                      </w:pPr>
                      <w:r>
                        <w:rPr>
                          <w:rFonts w:ascii="Calibri" w:hAnsi="Calibri" w:cs="Calibri"/>
                          <w:color w:val="000000" w:themeColor="text1"/>
                          <w:sz w:val="22"/>
                          <w:szCs w:val="18"/>
                          <w:lang w:val="en-GB"/>
                        </w:rPr>
                        <w:t xml:space="preserve">Step </w:t>
                      </w:r>
                      <w:r w:rsidR="004B0F18" w:rsidRPr="00D32ADA">
                        <w:rPr>
                          <w:rFonts w:ascii="Calibri" w:hAnsi="Calibri" w:cs="Calibri"/>
                          <w:color w:val="000000" w:themeColor="text1"/>
                          <w:sz w:val="22"/>
                          <w:szCs w:val="18"/>
                          <w:lang w:val="en-GB"/>
                        </w:rPr>
                        <w:t>1 would normally be used for the majority of comments, compliments or complaints.</w:t>
                      </w:r>
                    </w:p>
                    <w:p w:rsidR="004B0F18" w:rsidRPr="00D32ADA" w:rsidRDefault="004B0F18" w:rsidP="00D32ADA">
                      <w:pPr>
                        <w:jc w:val="both"/>
                        <w:rPr>
                          <w:rFonts w:ascii="Calibri" w:hAnsi="Calibri" w:cs="Calibri"/>
                          <w:color w:val="000000" w:themeColor="text1"/>
                          <w:sz w:val="22"/>
                          <w:szCs w:val="18"/>
                          <w:lang w:val="en-GB"/>
                        </w:rPr>
                      </w:pPr>
                    </w:p>
                    <w:p w:rsidR="004B0F18" w:rsidRPr="00D32ADA" w:rsidRDefault="004B0F18" w:rsidP="00D32ADA">
                      <w:pPr>
                        <w:jc w:val="both"/>
                        <w:rPr>
                          <w:rFonts w:ascii="Calibri" w:hAnsi="Calibri" w:cs="Calibri"/>
                          <w:color w:val="000000" w:themeColor="text1"/>
                          <w:sz w:val="22"/>
                          <w:szCs w:val="18"/>
                          <w:u w:val="single"/>
                          <w:lang w:val="en-GB"/>
                        </w:rPr>
                      </w:pPr>
                      <w:r w:rsidRPr="00D32ADA">
                        <w:rPr>
                          <w:rFonts w:ascii="Calibri" w:hAnsi="Calibri" w:cs="Calibri"/>
                          <w:color w:val="000000" w:themeColor="text1"/>
                          <w:sz w:val="22"/>
                          <w:szCs w:val="18"/>
                          <w:u w:val="single"/>
                          <w:lang w:val="en-GB"/>
                        </w:rPr>
                        <w:t>STEP 2 - Formally contacting the Head Teacher</w:t>
                      </w:r>
                    </w:p>
                    <w:p w:rsidR="004B0F18" w:rsidRPr="00D32ADA" w:rsidRDefault="004B0F18" w:rsidP="00D32ADA">
                      <w:pPr>
                        <w:jc w:val="both"/>
                        <w:rPr>
                          <w:rFonts w:ascii="Calibri" w:hAnsi="Calibri" w:cs="Calibri"/>
                          <w:color w:val="000000" w:themeColor="text1"/>
                          <w:sz w:val="22"/>
                          <w:szCs w:val="18"/>
                          <w:lang w:val="en-GB"/>
                        </w:rPr>
                      </w:pPr>
                    </w:p>
                    <w:p w:rsidR="004B0F18" w:rsidRPr="00D32ADA" w:rsidRDefault="004B0F18" w:rsidP="00D32ADA">
                      <w:pPr>
                        <w:jc w:val="both"/>
                        <w:rPr>
                          <w:rFonts w:ascii="Calibri" w:hAnsi="Calibri" w:cs="Calibri"/>
                          <w:color w:val="000000" w:themeColor="text1"/>
                          <w:sz w:val="22"/>
                          <w:szCs w:val="18"/>
                          <w:lang w:val="en-GB"/>
                        </w:rPr>
                      </w:pPr>
                      <w:r w:rsidRPr="00D32ADA">
                        <w:rPr>
                          <w:rFonts w:ascii="Calibri" w:hAnsi="Calibri" w:cs="Calibri"/>
                          <w:color w:val="000000" w:themeColor="text1"/>
                          <w:sz w:val="22"/>
                          <w:szCs w:val="18"/>
                          <w:lang w:val="en-GB"/>
                        </w:rPr>
                        <w:t xml:space="preserve">A formal complaints’ form is available on our website and should be used when you feel that the matter is of a very serious nature or where you feel a matter has not been resolved to your satisfaction.  </w:t>
                      </w:r>
                      <w:r w:rsidR="00D32ADA" w:rsidRPr="00D32ADA">
                        <w:rPr>
                          <w:rFonts w:ascii="Calibri" w:hAnsi="Calibri" w:cs="Calibri"/>
                          <w:color w:val="000000" w:themeColor="text1"/>
                          <w:sz w:val="22"/>
                          <w:szCs w:val="18"/>
                          <w:lang w:val="en-GB"/>
                        </w:rPr>
                        <w:t>There is a link for the comments and complaints form on the website.</w:t>
                      </w:r>
                      <w:r w:rsidR="00BB1BF4" w:rsidRPr="00BB1BF4">
                        <w:rPr>
                          <w:rFonts w:ascii="Calibri" w:hAnsi="Calibri" w:cs="Calibri"/>
                          <w:noProof/>
                          <w:color w:val="000000" w:themeColor="text1"/>
                          <w:sz w:val="22"/>
                          <w:szCs w:val="18"/>
                          <w:lang w:val="en-GB" w:eastAsia="en-GB"/>
                        </w:rPr>
                        <w:t xml:space="preserve"> </w:t>
                      </w:r>
                      <w:bookmarkStart w:id="1" w:name="_GoBack"/>
                      <w:bookmarkEnd w:id="1"/>
                    </w:p>
                  </w:txbxContent>
                </v:textbox>
              </v:shape>
            </w:pict>
          </mc:Fallback>
        </mc:AlternateContent>
      </w:r>
      <w:r w:rsidR="00631B66">
        <w:rPr>
          <w:noProof/>
          <w:color w:val="000000" w:themeColor="text1"/>
          <w:lang w:val="en-GB" w:eastAsia="en-GB"/>
        </w:rPr>
        <mc:AlternateContent>
          <mc:Choice Requires="wps">
            <w:drawing>
              <wp:anchor distT="0" distB="0" distL="114300" distR="114300" simplePos="0" relativeHeight="251660288" behindDoc="0" locked="0" layoutInCell="1" allowOverlap="1" wp14:anchorId="3FB196D0" wp14:editId="1AF3753E">
                <wp:simplePos x="0" y="0"/>
                <wp:positionH relativeFrom="column">
                  <wp:posOffset>286385</wp:posOffset>
                </wp:positionH>
                <wp:positionV relativeFrom="paragraph">
                  <wp:posOffset>1233805</wp:posOffset>
                </wp:positionV>
                <wp:extent cx="3810000" cy="733425"/>
                <wp:effectExtent l="0" t="0" r="4445" b="0"/>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0F18" w:rsidRPr="00462554" w:rsidRDefault="004B0F18" w:rsidP="00124BB2">
                            <w:pPr>
                              <w:pStyle w:val="Heading1"/>
                            </w:pPr>
                            <w:r w:rsidRPr="00462554">
                              <w:t>Our Commitment to Improvement</w:t>
                            </w:r>
                          </w:p>
                          <w:p w:rsidR="004B0F18" w:rsidRPr="006B2EDB" w:rsidRDefault="004B0F18" w:rsidP="00124BB2">
                            <w:pPr>
                              <w:pStyle w:val="Heading1"/>
                              <w:rPr>
                                <w:rFonts w:ascii="FederationBold" w:hAnsi="FederationBold"/>
                                <w:color w:val="4F81BD" w:themeColor="accent1"/>
                                <w:sz w:val="50"/>
                                <w:szCs w:val="5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7" type="#_x0000_t202" style="position:absolute;margin-left:22.55pt;margin-top:97.15pt;width:300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" filled="f" stroked="f">
                <v:textbox>
                  <w:txbxContent>
                    <w:p w:rsidR="004B0F18" w:rsidRPr="00462554" w:rsidRDefault="004B0F18" w:rsidP="00124BB2">
                      <w:pPr>
                        <w:pStyle w:val="Heading1"/>
                      </w:pPr>
                      <w:r w:rsidRPr="00462554">
                        <w:t>Our Commitment to Improvement</w:t>
                      </w:r>
                    </w:p>
                    <w:p w:rsidR="004B0F18" w:rsidRPr="006B2EDB" w:rsidRDefault="004B0F18" w:rsidP="00124BB2">
                      <w:pPr>
                        <w:pStyle w:val="Heading1"/>
                        <w:rPr>
                          <w:rFonts w:ascii="FederationBold" w:hAnsi="FederationBold"/>
                          <w:color w:val="4F81BD" w:themeColor="accent1"/>
                          <w:sz w:val="50"/>
                          <w:szCs w:val="50"/>
                        </w:rPr>
                      </w:pPr>
                    </w:p>
                  </w:txbxContent>
                </v:textbox>
              </v:shape>
            </w:pict>
          </mc:Fallback>
        </mc:AlternateContent>
      </w:r>
      <w:r w:rsidR="00124BB2">
        <w:rPr>
          <w:noProof/>
          <w:color w:val="000000" w:themeColor="text1"/>
          <w:lang w:val="en-GB" w:eastAsia="en-GB"/>
        </w:rPr>
        <w:drawing>
          <wp:anchor distT="0" distB="0" distL="114300" distR="114300" simplePos="0" relativeHeight="251656704" behindDoc="0" locked="0" layoutInCell="1" allowOverlap="1" wp14:anchorId="08E59089" wp14:editId="69E69668">
            <wp:simplePos x="0" y="0"/>
            <wp:positionH relativeFrom="column">
              <wp:posOffset>3653155</wp:posOffset>
            </wp:positionH>
            <wp:positionV relativeFrom="paragraph">
              <wp:posOffset>190278</wp:posOffset>
            </wp:positionV>
            <wp:extent cx="860751" cy="10382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rose.bmp"/>
                    <pic:cNvPicPr/>
                  </pic:nvPicPr>
                  <pic:blipFill>
                    <a:blip r:embed="rId14">
                      <a:extLst>
                        <a:ext uri="{28A0092B-C50C-407E-A947-70E740481C1C}">
                          <a14:useLocalDpi xmlns:a14="http://schemas.microsoft.com/office/drawing/2010/main" val="0"/>
                        </a:ext>
                      </a:extLst>
                    </a:blip>
                    <a:stretch>
                      <a:fillRect/>
                    </a:stretch>
                  </pic:blipFill>
                  <pic:spPr>
                    <a:xfrm>
                      <a:off x="0" y="0"/>
                      <a:ext cx="860751" cy="1038225"/>
                    </a:xfrm>
                    <a:prstGeom prst="rect">
                      <a:avLst/>
                    </a:prstGeom>
                  </pic:spPr>
                </pic:pic>
              </a:graphicData>
            </a:graphic>
            <wp14:sizeRelH relativeFrom="page">
              <wp14:pctWidth>0</wp14:pctWidth>
            </wp14:sizeRelH>
            <wp14:sizeRelV relativeFrom="page">
              <wp14:pctHeight>0</wp14:pctHeight>
            </wp14:sizeRelV>
          </wp:anchor>
        </w:drawing>
      </w:r>
      <w:r w:rsidR="006B2EDB">
        <w:rPr>
          <w:noProof/>
          <w:lang w:val="en-GB" w:eastAsia="en-GB"/>
        </w:rPr>
        <w:drawing>
          <wp:inline distT="0" distB="0" distL="0" distR="0" wp14:anchorId="4E250E4A" wp14:editId="7EA2060B">
            <wp:extent cx="7380605" cy="10511790"/>
            <wp:effectExtent l="19050" t="0" r="0" b="0"/>
            <wp:docPr id="21" name="Picture 20" descr="10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in.jpg"/>
                    <pic:cNvPicPr/>
                  </pic:nvPicPr>
                  <pic:blipFill>
                    <a:blip r:embed="rId15" cstate="print"/>
                    <a:stretch>
                      <a:fillRect/>
                    </a:stretch>
                  </pic:blipFill>
                  <pic:spPr>
                    <a:xfrm>
                      <a:off x="0" y="0"/>
                      <a:ext cx="7380605" cy="10511790"/>
                    </a:xfrm>
                    <a:prstGeom prst="rect">
                      <a:avLst/>
                    </a:prstGeom>
                  </pic:spPr>
                </pic:pic>
              </a:graphicData>
            </a:graphic>
          </wp:inline>
        </w:drawing>
      </w:r>
    </w:p>
    <w:sectPr w:rsidR="004B0F18" w:rsidSect="00763AA9">
      <w:pgSz w:w="11906" w:h="16838"/>
      <w:pgMar w:top="142" w:right="1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FederationBold">
    <w:altName w:val="Times New Roman"/>
    <w:charset w:val="00"/>
    <w:family w:val="auto"/>
    <w:pitch w:val="variable"/>
    <w:sig w:usb0="00000001" w:usb1="00000000" w:usb2="00000000" w:usb3="00000000" w:csb0="000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715"/>
    <w:rsid w:val="000845AF"/>
    <w:rsid w:val="00124BB2"/>
    <w:rsid w:val="001962AD"/>
    <w:rsid w:val="002471E8"/>
    <w:rsid w:val="00295020"/>
    <w:rsid w:val="00332BC8"/>
    <w:rsid w:val="003F03D2"/>
    <w:rsid w:val="0046336E"/>
    <w:rsid w:val="004B0F18"/>
    <w:rsid w:val="004F4389"/>
    <w:rsid w:val="00524509"/>
    <w:rsid w:val="00602E15"/>
    <w:rsid w:val="00631B66"/>
    <w:rsid w:val="006B2EDB"/>
    <w:rsid w:val="006C627C"/>
    <w:rsid w:val="006C7804"/>
    <w:rsid w:val="00763AA9"/>
    <w:rsid w:val="007E18AC"/>
    <w:rsid w:val="00845075"/>
    <w:rsid w:val="00A66989"/>
    <w:rsid w:val="00AD4877"/>
    <w:rsid w:val="00BB1BF4"/>
    <w:rsid w:val="00BF207A"/>
    <w:rsid w:val="00C7744C"/>
    <w:rsid w:val="00CA336A"/>
    <w:rsid w:val="00D12D14"/>
    <w:rsid w:val="00D32ADA"/>
    <w:rsid w:val="00D71E8E"/>
    <w:rsid w:val="00E74EBF"/>
    <w:rsid w:val="00F2106E"/>
    <w:rsid w:val="00F33451"/>
    <w:rsid w:val="00F827EC"/>
    <w:rsid w:val="00F85FA4"/>
    <w:rsid w:val="00F94054"/>
    <w:rsid w:val="00FD671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124B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character" w:customStyle="1" w:styleId="Heading1Char">
    <w:name w:val="Heading 1 Char"/>
    <w:basedOn w:val="DefaultParagraphFont"/>
    <w:link w:val="Heading1"/>
    <w:uiPriority w:val="9"/>
    <w:rsid w:val="00124BB2"/>
    <w:rPr>
      <w:rFonts w:asciiTheme="majorHAnsi" w:eastAsiaTheme="majorEastAsia" w:hAnsiTheme="majorHAnsi" w:cstheme="majorBidi"/>
      <w:b/>
      <w:bCs/>
      <w:color w:val="365F91" w:themeColor="accent1" w:themeShade="BF"/>
      <w:sz w:val="28"/>
      <w:szCs w:val="28"/>
      <w:lang w:val="en-US"/>
    </w:rPr>
  </w:style>
  <w:style w:type="paragraph" w:styleId="Title">
    <w:name w:val="Title"/>
    <w:basedOn w:val="Normal"/>
    <w:next w:val="Normal"/>
    <w:link w:val="TitleChar"/>
    <w:uiPriority w:val="10"/>
    <w:qFormat/>
    <w:rsid w:val="00124BB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4BB2"/>
    <w:rPr>
      <w:rFonts w:asciiTheme="majorHAnsi" w:eastAsiaTheme="majorEastAsia" w:hAnsiTheme="majorHAnsi" w:cstheme="majorBidi"/>
      <w:color w:val="17365D" w:themeColor="text2" w:themeShade="BF"/>
      <w:spacing w:val="5"/>
      <w:kern w:val="28"/>
      <w:sz w:val="52"/>
      <w:szCs w:val="5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124B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character" w:customStyle="1" w:styleId="Heading1Char">
    <w:name w:val="Heading 1 Char"/>
    <w:basedOn w:val="DefaultParagraphFont"/>
    <w:link w:val="Heading1"/>
    <w:uiPriority w:val="9"/>
    <w:rsid w:val="00124BB2"/>
    <w:rPr>
      <w:rFonts w:asciiTheme="majorHAnsi" w:eastAsiaTheme="majorEastAsia" w:hAnsiTheme="majorHAnsi" w:cstheme="majorBidi"/>
      <w:b/>
      <w:bCs/>
      <w:color w:val="365F91" w:themeColor="accent1" w:themeShade="BF"/>
      <w:sz w:val="28"/>
      <w:szCs w:val="28"/>
      <w:lang w:val="en-US"/>
    </w:rPr>
  </w:style>
  <w:style w:type="paragraph" w:styleId="Title">
    <w:name w:val="Title"/>
    <w:basedOn w:val="Normal"/>
    <w:next w:val="Normal"/>
    <w:link w:val="TitleChar"/>
    <w:uiPriority w:val="10"/>
    <w:qFormat/>
    <w:rsid w:val="00124BB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24BB2"/>
    <w:rPr>
      <w:rFonts w:asciiTheme="majorHAnsi" w:eastAsiaTheme="majorEastAsia" w:hAnsiTheme="majorHAnsi" w:cstheme="majorBidi"/>
      <w:color w:val="17365D" w:themeColor="text2" w:themeShade="BF"/>
      <w:spacing w:val="5"/>
      <w:kern w:val="28"/>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bm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qross\AppData\Roaming\Microsoft\Templates\BoxedArt_AbstractReport(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DAEE1-BF5D-4CA5-89D0-D6F72D049806}">
  <ds:schemaRefs>
    <ds:schemaRef ds:uri="http://schemas.microsoft.com/sharepoint/v3/contenttype/forms"/>
  </ds:schemaRefs>
</ds:datastoreItem>
</file>

<file path=customXml/itemProps2.xml><?xml version="1.0" encoding="utf-8"?>
<ds:datastoreItem xmlns:ds="http://schemas.openxmlformats.org/officeDocument/2006/customXml" ds:itemID="{C69A9FF5-A818-45B7-A80A-7FCB8BEB4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BoxedArt_AbstractReport(2)</Template>
  <TotalTime>10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jacqross</dc:creator>
  <cp:lastModifiedBy>jacqross</cp:lastModifiedBy>
  <cp:revision>3</cp:revision>
  <dcterms:created xsi:type="dcterms:W3CDTF">2013-01-23T16:39:00Z</dcterms:created>
  <dcterms:modified xsi:type="dcterms:W3CDTF">2013-01-23T16:49:00Z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TC019518569991</vt:lpwstr>
  </property>
</Properties>
</file>